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1E88D" w14:textId="09F2DD8C" w:rsidR="009E49E8" w:rsidRPr="00B733B5" w:rsidRDefault="009E49E8" w:rsidP="003F503E">
      <w:pPr>
        <w:spacing w:after="20" w:line="276" w:lineRule="auto"/>
        <w:rPr>
          <w:rFonts w:ascii="Arial" w:hAnsi="Arial" w:cs="Arial"/>
        </w:rPr>
      </w:pPr>
    </w:p>
    <w:p w14:paraId="56373699" w14:textId="357CBA5D" w:rsidR="006E5638" w:rsidRPr="00B733B5" w:rsidRDefault="003070F6" w:rsidP="0083239F">
      <w:pPr>
        <w:spacing w:after="120" w:line="276" w:lineRule="auto"/>
        <w:rPr>
          <w:rFonts w:ascii="Arial" w:hAnsi="Arial" w:cs="Arial"/>
          <w:b/>
          <w:bCs/>
          <w:color w:val="4C4C4F"/>
          <w:sz w:val="28"/>
          <w:szCs w:val="28"/>
        </w:rPr>
      </w:pPr>
      <w:r w:rsidRPr="00301CEB">
        <w:rPr>
          <w:rFonts w:ascii="Arial" w:hAnsi="Arial"/>
          <w:b/>
          <w:color w:val="3BB041"/>
          <w:sz w:val="32"/>
          <w:szCs w:val="21"/>
        </w:rPr>
        <w:t xml:space="preserve">Activité « Appliquer l’approche 7-1-7 à vos propres données » </w:t>
      </w:r>
      <w:r w:rsidRPr="00301CEB">
        <w:rPr>
          <w:sz w:val="21"/>
          <w:szCs w:val="21"/>
        </w:rPr>
        <w:br/>
      </w:r>
      <w:r>
        <w:rPr>
          <w:rFonts w:ascii="Arial" w:hAnsi="Arial"/>
          <w:b/>
          <w:color w:val="3BB041"/>
          <w:sz w:val="24"/>
        </w:rPr>
        <w:t>Préparation avant l’atelier</w:t>
      </w:r>
    </w:p>
    <w:p w14:paraId="320C21A6" w14:textId="19FE516E" w:rsidR="00FB6542" w:rsidRPr="003070F6" w:rsidRDefault="00FB6542" w:rsidP="003F503E">
      <w:pPr>
        <w:spacing w:after="20" w:line="276" w:lineRule="auto"/>
        <w:rPr>
          <w:rFonts w:ascii="Arial" w:hAnsi="Arial" w:cs="Arial"/>
        </w:rPr>
      </w:pPr>
    </w:p>
    <w:p w14:paraId="0E4EA00F" w14:textId="182F3A77" w:rsidR="00FB6542" w:rsidRDefault="003070F6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Présentation</w:t>
      </w:r>
    </w:p>
    <w:p w14:paraId="50CA4FBB" w14:textId="54D0E57F" w:rsidR="00FB6542" w:rsidRDefault="003070F6" w:rsidP="0D009E1E">
      <w:pPr>
        <w:pStyle w:val="BodyText"/>
        <w:rPr>
          <w:color w:val="000000" w:themeColor="text1"/>
        </w:rPr>
      </w:pPr>
      <w:r>
        <w:t xml:space="preserve">Au cours du prochain atelier consacré à l’approche 7-1-7, les participants auront l’occasion d’appliquer cette approche à des épidémies réelles. Pour préparer cette activité en atelier, nous demandons aux participants de venir munis d’informations pertinentes pour l’approche 7-1-7 concernant une épidémie sur laquelle </w:t>
      </w:r>
      <w:proofErr w:type="spellStart"/>
      <w:r>
        <w:t>eux-même</w:t>
      </w:r>
      <w:proofErr w:type="spellEnd"/>
      <w:r>
        <w:t xml:space="preserve"> ou leur équipe ont travaillé, ou qu'ils connaissent bien.  </w:t>
      </w:r>
    </w:p>
    <w:p w14:paraId="66DB8498" w14:textId="5BFF07CA" w:rsidR="003070F6" w:rsidRDefault="003070F6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Avant l’atelier consacré à l’approche 7-1-7</w:t>
      </w:r>
    </w:p>
    <w:p w14:paraId="6568FD45" w14:textId="4E4C772B" w:rsidR="007E6791" w:rsidRPr="008F4496" w:rsidRDefault="003070F6" w:rsidP="007E6791">
      <w:pPr>
        <w:pStyle w:val="BodyText"/>
        <w:numPr>
          <w:ilvl w:val="0"/>
          <w:numId w:val="25"/>
        </w:numPr>
        <w:spacing w:after="120"/>
      </w:pPr>
      <w:r>
        <w:t xml:space="preserve">Sélectionnez une épidémie infectieuse récente que vous ou d’autres membres de votre équipe connaissez et à laquelle vous pouvez appliquer l’approche 7-1-7. Choisissez-en une pour laquelle vous pouvez identifier les dates des jalons de la cible 7-1-7 et avez des connaissances de ce qui a pu ralentir (goulets d'étranglement) ou accélérer (facteurs favorisants) la détection, la notification et la réponse précoce.  </w:t>
      </w:r>
    </w:p>
    <w:p w14:paraId="48A2E67A" w14:textId="7AA0632A" w:rsidR="003070F6" w:rsidRPr="005A3A02" w:rsidRDefault="003070F6" w:rsidP="003070F6">
      <w:pPr>
        <w:pStyle w:val="BodyText"/>
        <w:numPr>
          <w:ilvl w:val="0"/>
          <w:numId w:val="25"/>
        </w:numPr>
        <w:spacing w:after="120"/>
      </w:pPr>
      <w:r>
        <w:t>Consultez l’</w:t>
      </w:r>
      <w:hyperlink r:id="rId11">
        <w:r>
          <w:rPr>
            <w:rStyle w:val="Hyperlink"/>
          </w:rPr>
          <w:t>outil d’évaluation de l’approche 7-1-7.</w:t>
        </w:r>
      </w:hyperlink>
      <w:r>
        <w:t xml:space="preserve"> </w:t>
      </w:r>
    </w:p>
    <w:p w14:paraId="72B4F319" w14:textId="5C521F08" w:rsidR="007E6791" w:rsidRDefault="007E6791" w:rsidP="007E6791">
      <w:pPr>
        <w:pStyle w:val="BodyText"/>
        <w:numPr>
          <w:ilvl w:val="0"/>
          <w:numId w:val="25"/>
        </w:numPr>
        <w:spacing w:after="240"/>
      </w:pPr>
      <w:r>
        <w:t xml:space="preserve">Pour l’épidémie sélectionnée, remplissez les deux premières pages de l’outil d’évaluation de l’approche 7-1-7 (première page + « Étape 1 : enregistrer les dates des jalons de la cible 7-1-7). Il n’est pas nécessaire de compléter les étapes 2 à 4 à ce stade.  </w:t>
      </w:r>
    </w:p>
    <w:p w14:paraId="1DE09173" w14:textId="4CD83352" w:rsidR="003070F6" w:rsidRPr="003070F6" w:rsidRDefault="007E6791" w:rsidP="0D009E1E">
      <w:pPr>
        <w:pStyle w:val="BodyText"/>
        <w:spacing w:line="276" w:lineRule="auto"/>
      </w:pPr>
      <w:r>
        <w:t xml:space="preserve">Ne vous préoccupez pas si vous ne connaissez pas avec précision les dates ou les définitions ; l’ensemble de ces éléments sera revu au cours de l’atelier.  </w:t>
      </w:r>
    </w:p>
    <w:p w14:paraId="7FC60DA9" w14:textId="33881C13" w:rsidR="0061075D" w:rsidRDefault="004A6AE9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À apporter à l’atelier</w:t>
      </w:r>
    </w:p>
    <w:p w14:paraId="678768A7" w14:textId="75BE79FB" w:rsidR="0028416A" w:rsidRDefault="0028416A" w:rsidP="0028416A">
      <w:pPr>
        <w:pStyle w:val="BodyText"/>
        <w:numPr>
          <w:ilvl w:val="0"/>
          <w:numId w:val="25"/>
        </w:numPr>
        <w:spacing w:after="20" w:line="276" w:lineRule="auto"/>
      </w:pPr>
      <w:r>
        <w:t xml:space="preserve">Une compréhension de ce qui s'est passé pendant l'épidémie sélectionnée, y compris les goulets d’étranglement/facteurs favorisants, ainsi que toute information pertinente issue de l’enquête épidémiologique.  </w:t>
      </w:r>
    </w:p>
    <w:p w14:paraId="379B3998" w14:textId="1D0F1AE4" w:rsidR="004A6AE9" w:rsidRDefault="004A6AE9" w:rsidP="004A6AE9">
      <w:pPr>
        <w:pStyle w:val="BodyText"/>
        <w:numPr>
          <w:ilvl w:val="0"/>
          <w:numId w:val="25"/>
        </w:numPr>
        <w:spacing w:after="20" w:line="276" w:lineRule="auto"/>
      </w:pPr>
      <w:r>
        <w:t xml:space="preserve">Les deux premières pages complétées de l’outil d’évaluation de l’approche 7-1-7 pour votre épidémie.  </w:t>
      </w:r>
    </w:p>
    <w:p w14:paraId="04265311" w14:textId="77777777" w:rsidR="0038528A" w:rsidRDefault="0038528A" w:rsidP="004A6AE9">
      <w:pPr>
        <w:pStyle w:val="BodyText"/>
        <w:spacing w:after="20" w:line="276" w:lineRule="auto"/>
      </w:pPr>
    </w:p>
    <w:p w14:paraId="0AAFA402" w14:textId="04071C33" w:rsidR="0038528A" w:rsidRDefault="0038528A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Pendant l’atelier</w:t>
      </w:r>
    </w:p>
    <w:p w14:paraId="094B9597" w14:textId="75EA3BC0" w:rsidR="004A6AE9" w:rsidRPr="004A6AE9" w:rsidRDefault="00804465" w:rsidP="0038528A">
      <w:pPr>
        <w:pStyle w:val="BodyText"/>
        <w:spacing w:after="20" w:line="276" w:lineRule="auto"/>
      </w:pPr>
      <w:r>
        <w:t xml:space="preserve">Nous organiserons une activité en petits groupes où vous aurez l’occasion d’appliquer l’approche 7-1-7 à l’épidémie que vous avez sélectionnée et de vous entraîner à préparer et à présenter les résultats correspondants.  </w:t>
      </w:r>
    </w:p>
    <w:sectPr w:rsidR="004A6AE9" w:rsidRPr="004A6AE9" w:rsidSect="002022A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11EC7" w14:textId="77777777" w:rsidR="00EF7529" w:rsidRDefault="00EF7529" w:rsidP="00D33AFB">
      <w:pPr>
        <w:spacing w:after="0" w:line="240" w:lineRule="auto"/>
      </w:pPr>
      <w:r>
        <w:separator/>
      </w:r>
    </w:p>
  </w:endnote>
  <w:endnote w:type="continuationSeparator" w:id="0">
    <w:p w14:paraId="5AAC64DA" w14:textId="77777777" w:rsidR="00EF7529" w:rsidRDefault="00EF7529" w:rsidP="00D33AFB">
      <w:pPr>
        <w:spacing w:after="0" w:line="240" w:lineRule="auto"/>
      </w:pPr>
      <w:r>
        <w:continuationSeparator/>
      </w:r>
    </w:p>
  </w:endnote>
  <w:endnote w:type="continuationNotice" w:id="1">
    <w:p w14:paraId="5249FFFF" w14:textId="77777777" w:rsidR="00EF7529" w:rsidRDefault="00EF75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FB57A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8B91F" w14:textId="3C24F565" w:rsidR="29D65451" w:rsidRDefault="29D65451" w:rsidP="29D65451">
    <w:pPr>
      <w:pStyle w:val="Footer"/>
      <w:jc w:val="right"/>
      <w:rPr>
        <w:sz w:val="16"/>
        <w:szCs w:val="16"/>
      </w:rPr>
    </w:pPr>
    <w:r w:rsidRPr="29D65451">
      <w:rPr>
        <w:sz w:val="16"/>
      </w:rPr>
      <w:fldChar w:fldCharType="begin"/>
    </w:r>
    <w:r>
      <w:instrText>PAGE</w:instrText>
    </w:r>
    <w:r w:rsidRPr="29D65451">
      <w:fldChar w:fldCharType="separate"/>
    </w:r>
    <w:r w:rsidR="007E32C8">
      <w:t>2</w:t>
    </w:r>
    <w:r w:rsidRPr="29D65451">
      <w:rPr>
        <w:sz w:val="16"/>
      </w:rPr>
      <w:fldChar w:fldCharType="end"/>
    </w:r>
  </w:p>
  <w:sdt>
    <w:sdtPr>
      <w:rPr>
        <w:rStyle w:val="PageNumber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13AED51E" w:rsidR="002524A5" w:rsidRDefault="29D65451" w:rsidP="29D65451">
        <w:pPr>
          <w:pStyle w:val="Footer"/>
          <w:framePr w:wrap="none" w:vAnchor="text" w:hAnchor="margin" w:xAlign="right" w:y="1"/>
          <w:rPr>
            <w:rStyle w:val="PageNumber"/>
            <w:noProof/>
          </w:rPr>
        </w:pPr>
        <w:r>
          <w:rPr>
            <w:rStyle w:val="PageNumber"/>
          </w:rPr>
          <w:t xml:space="preserve">     </w:t>
        </w:r>
      </w:p>
    </w:sdtContent>
  </w:sdt>
  <w:p w14:paraId="18CC5B61" w14:textId="5E623D81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29D65451" w14:paraId="06F1228E" w14:textId="77777777" w:rsidTr="29D65451">
      <w:trPr>
        <w:trHeight w:val="300"/>
      </w:trPr>
      <w:tc>
        <w:tcPr>
          <w:tcW w:w="3360" w:type="dxa"/>
        </w:tcPr>
        <w:p w14:paraId="2B697B78" w14:textId="4980FFC8" w:rsidR="29D65451" w:rsidRDefault="29D65451" w:rsidP="29D65451">
          <w:pPr>
            <w:pStyle w:val="Header"/>
            <w:ind w:left="-115"/>
          </w:pPr>
        </w:p>
      </w:tc>
      <w:tc>
        <w:tcPr>
          <w:tcW w:w="3360" w:type="dxa"/>
        </w:tcPr>
        <w:p w14:paraId="1D3FB1C5" w14:textId="2D5A3F0D" w:rsidR="29D65451" w:rsidRDefault="29D65451" w:rsidP="29D65451">
          <w:pPr>
            <w:pStyle w:val="Header"/>
            <w:jc w:val="center"/>
          </w:pPr>
        </w:p>
      </w:tc>
      <w:tc>
        <w:tcPr>
          <w:tcW w:w="3360" w:type="dxa"/>
        </w:tcPr>
        <w:p w14:paraId="3763A4DF" w14:textId="60A6E745" w:rsidR="29D65451" w:rsidRDefault="29D65451" w:rsidP="29D65451">
          <w:pPr>
            <w:pStyle w:val="Header"/>
            <w:ind w:right="-115"/>
            <w:jc w:val="right"/>
          </w:pPr>
        </w:p>
      </w:tc>
    </w:tr>
  </w:tbl>
  <w:p w14:paraId="0E92F9E7" w14:textId="7E36BBDB" w:rsidR="29D65451" w:rsidRDefault="29D65451" w:rsidP="29D654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E0F3C" w14:textId="77777777" w:rsidR="00EF7529" w:rsidRDefault="00EF7529" w:rsidP="00D33AFB">
      <w:pPr>
        <w:spacing w:after="0" w:line="240" w:lineRule="auto"/>
      </w:pPr>
      <w:r>
        <w:separator/>
      </w:r>
    </w:p>
  </w:footnote>
  <w:footnote w:type="continuationSeparator" w:id="0">
    <w:p w14:paraId="752D5D1E" w14:textId="77777777" w:rsidR="00EF7529" w:rsidRDefault="00EF7529" w:rsidP="00D33AFB">
      <w:pPr>
        <w:spacing w:after="0" w:line="240" w:lineRule="auto"/>
      </w:pPr>
      <w:r>
        <w:continuationSeparator/>
      </w:r>
    </w:p>
  </w:footnote>
  <w:footnote w:type="continuationNotice" w:id="1">
    <w:p w14:paraId="68D2331B" w14:textId="77777777" w:rsidR="00EF7529" w:rsidRDefault="00EF75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A4AA" w14:textId="312F1CB9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>Activité de simulation sur l’approche 7-1-7</w:t>
    </w:r>
  </w:p>
  <w:p w14:paraId="4BD4EAAB" w14:textId="77777777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PublicSans-Thin" w:eastAsia="PublicSans-Thin" w:hAnsi="PublicSans-Thin" w:cs="PublicSans-Thin"/>
        <w:b/>
        <w:sz w:val="18"/>
      </w:rPr>
    </w:pPr>
    <w:r>
      <w:rPr>
        <w:rFonts w:ascii="PublicSans-Thin" w:hAnsi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  <w:p w14:paraId="55EBB7B6" w14:textId="77777777" w:rsidR="00E26919" w:rsidRDefault="00E269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C8A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2" name="Picture 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hyperlink r:id="rId2" w:history="1">
      <w:r>
        <w:rPr>
          <w:rFonts w:ascii="Arial" w:hAnsi="Arial"/>
          <w:color w:val="3D9D45"/>
          <w:sz w:val="14"/>
        </w:rPr>
        <w:t>717alliance.org</w:t>
      </w:r>
    </w:hyperlink>
  </w:p>
  <w:p w14:paraId="3CEE410E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1B429566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3991942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2BACAEE7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3A6ECA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0BE743DA" w14:textId="34968F0C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05138F"/>
    <w:multiLevelType w:val="multilevel"/>
    <w:tmpl w:val="FBAC939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6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8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D9F4035"/>
    <w:multiLevelType w:val="multilevel"/>
    <w:tmpl w:val="05EA2CC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F4E5EC0"/>
    <w:multiLevelType w:val="multilevel"/>
    <w:tmpl w:val="FBAC939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3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7BC17E6E"/>
    <w:multiLevelType w:val="hybridMultilevel"/>
    <w:tmpl w:val="DC88EBEC"/>
    <w:lvl w:ilvl="0" w:tplc="91503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0"/>
  </w:num>
  <w:num w:numId="2" w16cid:durableId="255141376">
    <w:abstractNumId w:val="1"/>
  </w:num>
  <w:num w:numId="3" w16cid:durableId="571933404">
    <w:abstractNumId w:val="9"/>
  </w:num>
  <w:num w:numId="4" w16cid:durableId="1342197566">
    <w:abstractNumId w:val="8"/>
  </w:num>
  <w:num w:numId="5" w16cid:durableId="286856936">
    <w:abstractNumId w:val="14"/>
  </w:num>
  <w:num w:numId="6" w16cid:durableId="1591546376">
    <w:abstractNumId w:val="23"/>
  </w:num>
  <w:num w:numId="7" w16cid:durableId="276260368">
    <w:abstractNumId w:val="5"/>
  </w:num>
  <w:num w:numId="8" w16cid:durableId="1439368323">
    <w:abstractNumId w:val="16"/>
  </w:num>
  <w:num w:numId="9" w16cid:durableId="1837260369">
    <w:abstractNumId w:val="10"/>
  </w:num>
  <w:num w:numId="10" w16cid:durableId="1839268059">
    <w:abstractNumId w:val="17"/>
  </w:num>
  <w:num w:numId="11" w16cid:durableId="689260294">
    <w:abstractNumId w:val="3"/>
  </w:num>
  <w:num w:numId="12" w16cid:durableId="1916040470">
    <w:abstractNumId w:val="15"/>
  </w:num>
  <w:num w:numId="13" w16cid:durableId="1843163816">
    <w:abstractNumId w:val="13"/>
  </w:num>
  <w:num w:numId="14" w16cid:durableId="3480493">
    <w:abstractNumId w:val="7"/>
  </w:num>
  <w:num w:numId="15" w16cid:durableId="2034115454">
    <w:abstractNumId w:val="2"/>
  </w:num>
  <w:num w:numId="16" w16cid:durableId="1633704190">
    <w:abstractNumId w:val="18"/>
  </w:num>
  <w:num w:numId="17" w16cid:durableId="1190295819">
    <w:abstractNumId w:val="24"/>
  </w:num>
  <w:num w:numId="18" w16cid:durableId="1890266398">
    <w:abstractNumId w:val="12"/>
  </w:num>
  <w:num w:numId="19" w16cid:durableId="189343725">
    <w:abstractNumId w:val="6"/>
  </w:num>
  <w:num w:numId="20" w16cid:durableId="1463646379">
    <w:abstractNumId w:val="21"/>
  </w:num>
  <w:num w:numId="21" w16cid:durableId="8722242">
    <w:abstractNumId w:val="0"/>
  </w:num>
  <w:num w:numId="22" w16cid:durableId="1773280607">
    <w:abstractNumId w:val="19"/>
  </w:num>
  <w:num w:numId="23" w16cid:durableId="1661734653">
    <w:abstractNumId w:val="4"/>
  </w:num>
  <w:num w:numId="24" w16cid:durableId="66848917">
    <w:abstractNumId w:val="11"/>
  </w:num>
  <w:num w:numId="25" w16cid:durableId="334576522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11CB4"/>
    <w:rsid w:val="000156AD"/>
    <w:rsid w:val="000164C0"/>
    <w:rsid w:val="00021373"/>
    <w:rsid w:val="00025932"/>
    <w:rsid w:val="00030354"/>
    <w:rsid w:val="00031121"/>
    <w:rsid w:val="00037F80"/>
    <w:rsid w:val="000421B5"/>
    <w:rsid w:val="00043211"/>
    <w:rsid w:val="0004572B"/>
    <w:rsid w:val="0004635F"/>
    <w:rsid w:val="00047792"/>
    <w:rsid w:val="0005236A"/>
    <w:rsid w:val="00053733"/>
    <w:rsid w:val="000664E4"/>
    <w:rsid w:val="00070563"/>
    <w:rsid w:val="00071085"/>
    <w:rsid w:val="00081823"/>
    <w:rsid w:val="00085F90"/>
    <w:rsid w:val="00087A00"/>
    <w:rsid w:val="00090886"/>
    <w:rsid w:val="0009154B"/>
    <w:rsid w:val="00096A74"/>
    <w:rsid w:val="000A371A"/>
    <w:rsid w:val="000A3C9A"/>
    <w:rsid w:val="000A4213"/>
    <w:rsid w:val="000B2EA0"/>
    <w:rsid w:val="000B50BD"/>
    <w:rsid w:val="000C00A1"/>
    <w:rsid w:val="000C04FC"/>
    <w:rsid w:val="000D088A"/>
    <w:rsid w:val="000D223B"/>
    <w:rsid w:val="000E0C3B"/>
    <w:rsid w:val="000E0F80"/>
    <w:rsid w:val="000E3929"/>
    <w:rsid w:val="000E40D8"/>
    <w:rsid w:val="000E460C"/>
    <w:rsid w:val="000E67AA"/>
    <w:rsid w:val="000F4B94"/>
    <w:rsid w:val="001041BD"/>
    <w:rsid w:val="00105C88"/>
    <w:rsid w:val="0010652B"/>
    <w:rsid w:val="0011233F"/>
    <w:rsid w:val="00116193"/>
    <w:rsid w:val="00120AC7"/>
    <w:rsid w:val="0013182D"/>
    <w:rsid w:val="00135B8A"/>
    <w:rsid w:val="00144E5A"/>
    <w:rsid w:val="00147603"/>
    <w:rsid w:val="00147860"/>
    <w:rsid w:val="00154911"/>
    <w:rsid w:val="00161C23"/>
    <w:rsid w:val="001669F6"/>
    <w:rsid w:val="001717AC"/>
    <w:rsid w:val="001743B0"/>
    <w:rsid w:val="0019761C"/>
    <w:rsid w:val="001A3431"/>
    <w:rsid w:val="001A6B4A"/>
    <w:rsid w:val="001B0637"/>
    <w:rsid w:val="001B1423"/>
    <w:rsid w:val="001B4E3A"/>
    <w:rsid w:val="001B6479"/>
    <w:rsid w:val="001D0C19"/>
    <w:rsid w:val="001D2555"/>
    <w:rsid w:val="001D4BFC"/>
    <w:rsid w:val="001D5B75"/>
    <w:rsid w:val="001E2099"/>
    <w:rsid w:val="001E2757"/>
    <w:rsid w:val="001E4773"/>
    <w:rsid w:val="001E5F05"/>
    <w:rsid w:val="001E68AE"/>
    <w:rsid w:val="001E7D4C"/>
    <w:rsid w:val="001F191F"/>
    <w:rsid w:val="002022A7"/>
    <w:rsid w:val="00214DD7"/>
    <w:rsid w:val="00225210"/>
    <w:rsid w:val="002277F8"/>
    <w:rsid w:val="0023289D"/>
    <w:rsid w:val="00233DE3"/>
    <w:rsid w:val="00235D4C"/>
    <w:rsid w:val="00236FBD"/>
    <w:rsid w:val="00246706"/>
    <w:rsid w:val="002524A5"/>
    <w:rsid w:val="00257CAE"/>
    <w:rsid w:val="002603E1"/>
    <w:rsid w:val="002666A1"/>
    <w:rsid w:val="002743B9"/>
    <w:rsid w:val="00280081"/>
    <w:rsid w:val="002804B3"/>
    <w:rsid w:val="0028416A"/>
    <w:rsid w:val="002864B0"/>
    <w:rsid w:val="00290FA6"/>
    <w:rsid w:val="0029291B"/>
    <w:rsid w:val="00293DBF"/>
    <w:rsid w:val="00294950"/>
    <w:rsid w:val="002959CA"/>
    <w:rsid w:val="002B2181"/>
    <w:rsid w:val="002B784D"/>
    <w:rsid w:val="002C1D27"/>
    <w:rsid w:val="002C5054"/>
    <w:rsid w:val="002E0630"/>
    <w:rsid w:val="002E2911"/>
    <w:rsid w:val="002E7041"/>
    <w:rsid w:val="002F3A46"/>
    <w:rsid w:val="002F54C8"/>
    <w:rsid w:val="002F5704"/>
    <w:rsid w:val="00301CEB"/>
    <w:rsid w:val="00305D75"/>
    <w:rsid w:val="00306710"/>
    <w:rsid w:val="003070F6"/>
    <w:rsid w:val="00307B5E"/>
    <w:rsid w:val="0031327E"/>
    <w:rsid w:val="003147BA"/>
    <w:rsid w:val="0031546F"/>
    <w:rsid w:val="0032626B"/>
    <w:rsid w:val="003268BA"/>
    <w:rsid w:val="00330C22"/>
    <w:rsid w:val="003316C3"/>
    <w:rsid w:val="003347C4"/>
    <w:rsid w:val="00335369"/>
    <w:rsid w:val="0035278D"/>
    <w:rsid w:val="00355152"/>
    <w:rsid w:val="00361B46"/>
    <w:rsid w:val="00370899"/>
    <w:rsid w:val="00371085"/>
    <w:rsid w:val="00381F04"/>
    <w:rsid w:val="00382940"/>
    <w:rsid w:val="00382F4C"/>
    <w:rsid w:val="003833AE"/>
    <w:rsid w:val="00383EC9"/>
    <w:rsid w:val="003840A9"/>
    <w:rsid w:val="0038528A"/>
    <w:rsid w:val="00386F8D"/>
    <w:rsid w:val="00387163"/>
    <w:rsid w:val="0038765F"/>
    <w:rsid w:val="00393D49"/>
    <w:rsid w:val="003943F0"/>
    <w:rsid w:val="00395D98"/>
    <w:rsid w:val="003A1334"/>
    <w:rsid w:val="003A3F2D"/>
    <w:rsid w:val="003A6D5B"/>
    <w:rsid w:val="003B4187"/>
    <w:rsid w:val="003B7112"/>
    <w:rsid w:val="003C3E9A"/>
    <w:rsid w:val="003D4AE6"/>
    <w:rsid w:val="003D73E2"/>
    <w:rsid w:val="003D7ADE"/>
    <w:rsid w:val="003E1E25"/>
    <w:rsid w:val="003F503E"/>
    <w:rsid w:val="003F5C27"/>
    <w:rsid w:val="0040101C"/>
    <w:rsid w:val="004015A5"/>
    <w:rsid w:val="0040238F"/>
    <w:rsid w:val="00402832"/>
    <w:rsid w:val="004035A9"/>
    <w:rsid w:val="00403A94"/>
    <w:rsid w:val="004045A6"/>
    <w:rsid w:val="00412167"/>
    <w:rsid w:val="00416AE8"/>
    <w:rsid w:val="00422D73"/>
    <w:rsid w:val="00425C8E"/>
    <w:rsid w:val="0043151E"/>
    <w:rsid w:val="004346B2"/>
    <w:rsid w:val="0044661F"/>
    <w:rsid w:val="00450594"/>
    <w:rsid w:val="00453644"/>
    <w:rsid w:val="004539A6"/>
    <w:rsid w:val="004558BB"/>
    <w:rsid w:val="004614AC"/>
    <w:rsid w:val="004636D2"/>
    <w:rsid w:val="00463AEC"/>
    <w:rsid w:val="0048079B"/>
    <w:rsid w:val="004827EF"/>
    <w:rsid w:val="00485360"/>
    <w:rsid w:val="0048676D"/>
    <w:rsid w:val="004938BC"/>
    <w:rsid w:val="004A472A"/>
    <w:rsid w:val="004A6AE9"/>
    <w:rsid w:val="004B061F"/>
    <w:rsid w:val="004B15E9"/>
    <w:rsid w:val="004B394D"/>
    <w:rsid w:val="004B5243"/>
    <w:rsid w:val="004C3114"/>
    <w:rsid w:val="004C5AD2"/>
    <w:rsid w:val="004D1382"/>
    <w:rsid w:val="004D54F4"/>
    <w:rsid w:val="004E27A2"/>
    <w:rsid w:val="004F231C"/>
    <w:rsid w:val="004F250B"/>
    <w:rsid w:val="004F43F2"/>
    <w:rsid w:val="004F5812"/>
    <w:rsid w:val="00500226"/>
    <w:rsid w:val="00500695"/>
    <w:rsid w:val="00506476"/>
    <w:rsid w:val="00517AE3"/>
    <w:rsid w:val="00524414"/>
    <w:rsid w:val="00524F2F"/>
    <w:rsid w:val="005300F0"/>
    <w:rsid w:val="00530228"/>
    <w:rsid w:val="00532624"/>
    <w:rsid w:val="005360C6"/>
    <w:rsid w:val="00537C5C"/>
    <w:rsid w:val="00541486"/>
    <w:rsid w:val="00543B18"/>
    <w:rsid w:val="00547CCF"/>
    <w:rsid w:val="00547DB2"/>
    <w:rsid w:val="00555383"/>
    <w:rsid w:val="005558CD"/>
    <w:rsid w:val="00556E62"/>
    <w:rsid w:val="005604AD"/>
    <w:rsid w:val="00564DE4"/>
    <w:rsid w:val="005665A7"/>
    <w:rsid w:val="0058268F"/>
    <w:rsid w:val="005834C8"/>
    <w:rsid w:val="0058522D"/>
    <w:rsid w:val="00585F53"/>
    <w:rsid w:val="00590074"/>
    <w:rsid w:val="00591C90"/>
    <w:rsid w:val="00591EA1"/>
    <w:rsid w:val="005A11CA"/>
    <w:rsid w:val="005A2336"/>
    <w:rsid w:val="005A5CA0"/>
    <w:rsid w:val="005B160F"/>
    <w:rsid w:val="005B57B8"/>
    <w:rsid w:val="005B5E4F"/>
    <w:rsid w:val="005B600F"/>
    <w:rsid w:val="005C0C05"/>
    <w:rsid w:val="005C0F6A"/>
    <w:rsid w:val="005C1E73"/>
    <w:rsid w:val="005C4EF1"/>
    <w:rsid w:val="005C5378"/>
    <w:rsid w:val="005D62A6"/>
    <w:rsid w:val="005E0EF0"/>
    <w:rsid w:val="005E2946"/>
    <w:rsid w:val="005E39D6"/>
    <w:rsid w:val="005E692B"/>
    <w:rsid w:val="005E7A7C"/>
    <w:rsid w:val="005F0250"/>
    <w:rsid w:val="005F15BA"/>
    <w:rsid w:val="005F1BEC"/>
    <w:rsid w:val="005F463F"/>
    <w:rsid w:val="006017D8"/>
    <w:rsid w:val="00602C0A"/>
    <w:rsid w:val="00602DD1"/>
    <w:rsid w:val="0060415F"/>
    <w:rsid w:val="00605554"/>
    <w:rsid w:val="00607BDF"/>
    <w:rsid w:val="0061075D"/>
    <w:rsid w:val="0061295A"/>
    <w:rsid w:val="006213B7"/>
    <w:rsid w:val="00623936"/>
    <w:rsid w:val="006300A3"/>
    <w:rsid w:val="00631ADD"/>
    <w:rsid w:val="00632770"/>
    <w:rsid w:val="00635B78"/>
    <w:rsid w:val="00636518"/>
    <w:rsid w:val="0063766D"/>
    <w:rsid w:val="00640FC5"/>
    <w:rsid w:val="00644E0A"/>
    <w:rsid w:val="006465C0"/>
    <w:rsid w:val="00654BBC"/>
    <w:rsid w:val="00655C3B"/>
    <w:rsid w:val="00656508"/>
    <w:rsid w:val="00660152"/>
    <w:rsid w:val="006613C0"/>
    <w:rsid w:val="00663253"/>
    <w:rsid w:val="00667928"/>
    <w:rsid w:val="00672BD7"/>
    <w:rsid w:val="00676BA0"/>
    <w:rsid w:val="006770A4"/>
    <w:rsid w:val="0068009D"/>
    <w:rsid w:val="00680E3C"/>
    <w:rsid w:val="00684623"/>
    <w:rsid w:val="00690F21"/>
    <w:rsid w:val="00695857"/>
    <w:rsid w:val="006A6321"/>
    <w:rsid w:val="006B10C6"/>
    <w:rsid w:val="006B1F66"/>
    <w:rsid w:val="006B2A9E"/>
    <w:rsid w:val="006B6627"/>
    <w:rsid w:val="006B76B1"/>
    <w:rsid w:val="006C1B79"/>
    <w:rsid w:val="006C5DC4"/>
    <w:rsid w:val="006C607E"/>
    <w:rsid w:val="006D08B4"/>
    <w:rsid w:val="006D334B"/>
    <w:rsid w:val="006D6D56"/>
    <w:rsid w:val="006E06D1"/>
    <w:rsid w:val="006E5638"/>
    <w:rsid w:val="006F01A0"/>
    <w:rsid w:val="006F3DBF"/>
    <w:rsid w:val="00703718"/>
    <w:rsid w:val="00704D99"/>
    <w:rsid w:val="0070513E"/>
    <w:rsid w:val="007102BB"/>
    <w:rsid w:val="00710976"/>
    <w:rsid w:val="0071264A"/>
    <w:rsid w:val="0072294C"/>
    <w:rsid w:val="007248B5"/>
    <w:rsid w:val="00727BB7"/>
    <w:rsid w:val="00727CFC"/>
    <w:rsid w:val="00730342"/>
    <w:rsid w:val="00740CC7"/>
    <w:rsid w:val="00745F4E"/>
    <w:rsid w:val="00746E13"/>
    <w:rsid w:val="00751FF1"/>
    <w:rsid w:val="00760F2D"/>
    <w:rsid w:val="007645FC"/>
    <w:rsid w:val="0076490A"/>
    <w:rsid w:val="007671AA"/>
    <w:rsid w:val="00773720"/>
    <w:rsid w:val="007777DF"/>
    <w:rsid w:val="0078555E"/>
    <w:rsid w:val="007863C3"/>
    <w:rsid w:val="00786FD3"/>
    <w:rsid w:val="0078796D"/>
    <w:rsid w:val="007905A6"/>
    <w:rsid w:val="00795315"/>
    <w:rsid w:val="007953A2"/>
    <w:rsid w:val="007A0387"/>
    <w:rsid w:val="007A063C"/>
    <w:rsid w:val="007A2492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6C85"/>
    <w:rsid w:val="007D525D"/>
    <w:rsid w:val="007E32C8"/>
    <w:rsid w:val="007E4A6B"/>
    <w:rsid w:val="007E5875"/>
    <w:rsid w:val="007E6791"/>
    <w:rsid w:val="007E6EAE"/>
    <w:rsid w:val="007E7F7E"/>
    <w:rsid w:val="007F1109"/>
    <w:rsid w:val="007F75A5"/>
    <w:rsid w:val="007F75C9"/>
    <w:rsid w:val="008023CB"/>
    <w:rsid w:val="0080320C"/>
    <w:rsid w:val="00803AD0"/>
    <w:rsid w:val="00804465"/>
    <w:rsid w:val="00814E9C"/>
    <w:rsid w:val="00815FD5"/>
    <w:rsid w:val="0081659A"/>
    <w:rsid w:val="00831482"/>
    <w:rsid w:val="0083239F"/>
    <w:rsid w:val="0083431A"/>
    <w:rsid w:val="008424C5"/>
    <w:rsid w:val="0084330B"/>
    <w:rsid w:val="00854E9A"/>
    <w:rsid w:val="00867515"/>
    <w:rsid w:val="00872556"/>
    <w:rsid w:val="00873686"/>
    <w:rsid w:val="0088155F"/>
    <w:rsid w:val="008828EC"/>
    <w:rsid w:val="00885761"/>
    <w:rsid w:val="0089744B"/>
    <w:rsid w:val="008A5EAF"/>
    <w:rsid w:val="008B4A51"/>
    <w:rsid w:val="008B7BAA"/>
    <w:rsid w:val="008C2BDB"/>
    <w:rsid w:val="008C4C81"/>
    <w:rsid w:val="008C7452"/>
    <w:rsid w:val="008C7897"/>
    <w:rsid w:val="008D7626"/>
    <w:rsid w:val="008E0FB8"/>
    <w:rsid w:val="008E50D5"/>
    <w:rsid w:val="008E5CA1"/>
    <w:rsid w:val="008E5D15"/>
    <w:rsid w:val="008F6AF1"/>
    <w:rsid w:val="008F6B99"/>
    <w:rsid w:val="0090032F"/>
    <w:rsid w:val="009005AA"/>
    <w:rsid w:val="00904F74"/>
    <w:rsid w:val="00907E93"/>
    <w:rsid w:val="00915F47"/>
    <w:rsid w:val="00923BD3"/>
    <w:rsid w:val="009252E0"/>
    <w:rsid w:val="009303F9"/>
    <w:rsid w:val="00930B04"/>
    <w:rsid w:val="0094039E"/>
    <w:rsid w:val="00940848"/>
    <w:rsid w:val="0094327D"/>
    <w:rsid w:val="009462EA"/>
    <w:rsid w:val="009468A5"/>
    <w:rsid w:val="009502AB"/>
    <w:rsid w:val="00956E7B"/>
    <w:rsid w:val="009632F4"/>
    <w:rsid w:val="0096450D"/>
    <w:rsid w:val="00965213"/>
    <w:rsid w:val="0096792E"/>
    <w:rsid w:val="00975016"/>
    <w:rsid w:val="00977EA5"/>
    <w:rsid w:val="00980A74"/>
    <w:rsid w:val="00982A3F"/>
    <w:rsid w:val="0099376F"/>
    <w:rsid w:val="00996972"/>
    <w:rsid w:val="00997E71"/>
    <w:rsid w:val="009A18B2"/>
    <w:rsid w:val="009A549A"/>
    <w:rsid w:val="009A54CF"/>
    <w:rsid w:val="009A64C1"/>
    <w:rsid w:val="009A705E"/>
    <w:rsid w:val="009A74C7"/>
    <w:rsid w:val="009B55A3"/>
    <w:rsid w:val="009B6B3F"/>
    <w:rsid w:val="009C2646"/>
    <w:rsid w:val="009C591B"/>
    <w:rsid w:val="009C74F3"/>
    <w:rsid w:val="009D1472"/>
    <w:rsid w:val="009D1F66"/>
    <w:rsid w:val="009D3139"/>
    <w:rsid w:val="009D5D87"/>
    <w:rsid w:val="009D682D"/>
    <w:rsid w:val="009D6A64"/>
    <w:rsid w:val="009D7980"/>
    <w:rsid w:val="009E49E8"/>
    <w:rsid w:val="009E675D"/>
    <w:rsid w:val="009F1DA2"/>
    <w:rsid w:val="009F74FB"/>
    <w:rsid w:val="00A001F0"/>
    <w:rsid w:val="00A0521E"/>
    <w:rsid w:val="00A079D0"/>
    <w:rsid w:val="00A12261"/>
    <w:rsid w:val="00A12A35"/>
    <w:rsid w:val="00A16B6D"/>
    <w:rsid w:val="00A16D39"/>
    <w:rsid w:val="00A23EEE"/>
    <w:rsid w:val="00A25A3C"/>
    <w:rsid w:val="00A40D1F"/>
    <w:rsid w:val="00A45981"/>
    <w:rsid w:val="00A50F4B"/>
    <w:rsid w:val="00A54980"/>
    <w:rsid w:val="00A54D6E"/>
    <w:rsid w:val="00A60127"/>
    <w:rsid w:val="00A618BC"/>
    <w:rsid w:val="00A643E3"/>
    <w:rsid w:val="00A646A1"/>
    <w:rsid w:val="00A67230"/>
    <w:rsid w:val="00A722ED"/>
    <w:rsid w:val="00A72615"/>
    <w:rsid w:val="00A74179"/>
    <w:rsid w:val="00A80468"/>
    <w:rsid w:val="00A94D3E"/>
    <w:rsid w:val="00A95BBA"/>
    <w:rsid w:val="00AB1273"/>
    <w:rsid w:val="00AB3D54"/>
    <w:rsid w:val="00AC3ED8"/>
    <w:rsid w:val="00AC5482"/>
    <w:rsid w:val="00AD354D"/>
    <w:rsid w:val="00AD4741"/>
    <w:rsid w:val="00AD6067"/>
    <w:rsid w:val="00AE43FA"/>
    <w:rsid w:val="00AE6161"/>
    <w:rsid w:val="00AF181A"/>
    <w:rsid w:val="00AF4352"/>
    <w:rsid w:val="00B04889"/>
    <w:rsid w:val="00B13EFE"/>
    <w:rsid w:val="00B14B0D"/>
    <w:rsid w:val="00B17BE1"/>
    <w:rsid w:val="00B25E5D"/>
    <w:rsid w:val="00B31AA3"/>
    <w:rsid w:val="00B33229"/>
    <w:rsid w:val="00B3604E"/>
    <w:rsid w:val="00B4118C"/>
    <w:rsid w:val="00B44DBC"/>
    <w:rsid w:val="00B45D8D"/>
    <w:rsid w:val="00B46062"/>
    <w:rsid w:val="00B52101"/>
    <w:rsid w:val="00B54295"/>
    <w:rsid w:val="00B733B5"/>
    <w:rsid w:val="00B73F93"/>
    <w:rsid w:val="00B74BB7"/>
    <w:rsid w:val="00B803EE"/>
    <w:rsid w:val="00B9019C"/>
    <w:rsid w:val="00B90E9C"/>
    <w:rsid w:val="00B934FD"/>
    <w:rsid w:val="00B9416A"/>
    <w:rsid w:val="00BB2230"/>
    <w:rsid w:val="00BB267F"/>
    <w:rsid w:val="00BC3756"/>
    <w:rsid w:val="00BC3C7A"/>
    <w:rsid w:val="00BC687A"/>
    <w:rsid w:val="00BC6F0C"/>
    <w:rsid w:val="00BD21E9"/>
    <w:rsid w:val="00BD56EB"/>
    <w:rsid w:val="00BD7C22"/>
    <w:rsid w:val="00BE1EFB"/>
    <w:rsid w:val="00BE563B"/>
    <w:rsid w:val="00BE670F"/>
    <w:rsid w:val="00BE6800"/>
    <w:rsid w:val="00BF199D"/>
    <w:rsid w:val="00C04178"/>
    <w:rsid w:val="00C05AD5"/>
    <w:rsid w:val="00C05D4C"/>
    <w:rsid w:val="00C12D3F"/>
    <w:rsid w:val="00C15688"/>
    <w:rsid w:val="00C217D8"/>
    <w:rsid w:val="00C26790"/>
    <w:rsid w:val="00C31498"/>
    <w:rsid w:val="00C35C7B"/>
    <w:rsid w:val="00C36682"/>
    <w:rsid w:val="00C552F2"/>
    <w:rsid w:val="00C633EF"/>
    <w:rsid w:val="00C64937"/>
    <w:rsid w:val="00C7298C"/>
    <w:rsid w:val="00C733CF"/>
    <w:rsid w:val="00C81822"/>
    <w:rsid w:val="00C81B00"/>
    <w:rsid w:val="00C858F7"/>
    <w:rsid w:val="00C87345"/>
    <w:rsid w:val="00C94973"/>
    <w:rsid w:val="00CA358C"/>
    <w:rsid w:val="00CA3B4E"/>
    <w:rsid w:val="00CA5A86"/>
    <w:rsid w:val="00CB021C"/>
    <w:rsid w:val="00CB3B70"/>
    <w:rsid w:val="00CB5297"/>
    <w:rsid w:val="00CC7C9D"/>
    <w:rsid w:val="00CD014E"/>
    <w:rsid w:val="00CE0335"/>
    <w:rsid w:val="00CF0460"/>
    <w:rsid w:val="00CF2916"/>
    <w:rsid w:val="00D01745"/>
    <w:rsid w:val="00D02605"/>
    <w:rsid w:val="00D02DD3"/>
    <w:rsid w:val="00D04268"/>
    <w:rsid w:val="00D168EC"/>
    <w:rsid w:val="00D30524"/>
    <w:rsid w:val="00D33AFB"/>
    <w:rsid w:val="00D36F15"/>
    <w:rsid w:val="00D433E0"/>
    <w:rsid w:val="00D4566C"/>
    <w:rsid w:val="00D53BC9"/>
    <w:rsid w:val="00D55A6F"/>
    <w:rsid w:val="00D570FC"/>
    <w:rsid w:val="00D617DE"/>
    <w:rsid w:val="00D61BD8"/>
    <w:rsid w:val="00D6410D"/>
    <w:rsid w:val="00D66526"/>
    <w:rsid w:val="00D744DE"/>
    <w:rsid w:val="00D81A73"/>
    <w:rsid w:val="00D82BF7"/>
    <w:rsid w:val="00D83229"/>
    <w:rsid w:val="00D84722"/>
    <w:rsid w:val="00D84A03"/>
    <w:rsid w:val="00D94438"/>
    <w:rsid w:val="00D96D42"/>
    <w:rsid w:val="00DA122C"/>
    <w:rsid w:val="00DA793E"/>
    <w:rsid w:val="00DB10A7"/>
    <w:rsid w:val="00DB1F3A"/>
    <w:rsid w:val="00DB286C"/>
    <w:rsid w:val="00DB5B65"/>
    <w:rsid w:val="00DB645F"/>
    <w:rsid w:val="00DB6549"/>
    <w:rsid w:val="00DC1183"/>
    <w:rsid w:val="00DC1A77"/>
    <w:rsid w:val="00DC334B"/>
    <w:rsid w:val="00DC3BA1"/>
    <w:rsid w:val="00DC503D"/>
    <w:rsid w:val="00DD148E"/>
    <w:rsid w:val="00DD3A54"/>
    <w:rsid w:val="00DD3B32"/>
    <w:rsid w:val="00DD4324"/>
    <w:rsid w:val="00DD465A"/>
    <w:rsid w:val="00DD4813"/>
    <w:rsid w:val="00DE6749"/>
    <w:rsid w:val="00DF2269"/>
    <w:rsid w:val="00DF2F06"/>
    <w:rsid w:val="00E04660"/>
    <w:rsid w:val="00E04892"/>
    <w:rsid w:val="00E04CDD"/>
    <w:rsid w:val="00E06490"/>
    <w:rsid w:val="00E06B95"/>
    <w:rsid w:val="00E1220F"/>
    <w:rsid w:val="00E1289B"/>
    <w:rsid w:val="00E13693"/>
    <w:rsid w:val="00E1455B"/>
    <w:rsid w:val="00E14894"/>
    <w:rsid w:val="00E20E7E"/>
    <w:rsid w:val="00E26919"/>
    <w:rsid w:val="00E27ADC"/>
    <w:rsid w:val="00E30312"/>
    <w:rsid w:val="00E315A5"/>
    <w:rsid w:val="00E37B07"/>
    <w:rsid w:val="00E420BB"/>
    <w:rsid w:val="00E4217C"/>
    <w:rsid w:val="00E42A90"/>
    <w:rsid w:val="00E46841"/>
    <w:rsid w:val="00E469FD"/>
    <w:rsid w:val="00E46DCF"/>
    <w:rsid w:val="00E47334"/>
    <w:rsid w:val="00E53C41"/>
    <w:rsid w:val="00E544C9"/>
    <w:rsid w:val="00E60718"/>
    <w:rsid w:val="00E6162A"/>
    <w:rsid w:val="00E66BF9"/>
    <w:rsid w:val="00E67AB5"/>
    <w:rsid w:val="00E77CC5"/>
    <w:rsid w:val="00E83229"/>
    <w:rsid w:val="00E90F45"/>
    <w:rsid w:val="00E91C60"/>
    <w:rsid w:val="00EA1C55"/>
    <w:rsid w:val="00EA1D5F"/>
    <w:rsid w:val="00EA1D92"/>
    <w:rsid w:val="00EA2D22"/>
    <w:rsid w:val="00EA406F"/>
    <w:rsid w:val="00EA5CCD"/>
    <w:rsid w:val="00EA72AF"/>
    <w:rsid w:val="00EA752D"/>
    <w:rsid w:val="00EB0FB0"/>
    <w:rsid w:val="00EB1AB4"/>
    <w:rsid w:val="00EB2B0D"/>
    <w:rsid w:val="00EC046A"/>
    <w:rsid w:val="00EC425A"/>
    <w:rsid w:val="00EC50C4"/>
    <w:rsid w:val="00EC5E5C"/>
    <w:rsid w:val="00ED04D1"/>
    <w:rsid w:val="00ED2371"/>
    <w:rsid w:val="00ED37B4"/>
    <w:rsid w:val="00ED667B"/>
    <w:rsid w:val="00EE1C4D"/>
    <w:rsid w:val="00EE3397"/>
    <w:rsid w:val="00EE59D2"/>
    <w:rsid w:val="00EF064B"/>
    <w:rsid w:val="00EF4242"/>
    <w:rsid w:val="00EF5B56"/>
    <w:rsid w:val="00EF7529"/>
    <w:rsid w:val="00F05A2E"/>
    <w:rsid w:val="00F103DE"/>
    <w:rsid w:val="00F1344F"/>
    <w:rsid w:val="00F151F3"/>
    <w:rsid w:val="00F243D4"/>
    <w:rsid w:val="00F27910"/>
    <w:rsid w:val="00F41252"/>
    <w:rsid w:val="00F4125C"/>
    <w:rsid w:val="00F423A7"/>
    <w:rsid w:val="00F44426"/>
    <w:rsid w:val="00F44A16"/>
    <w:rsid w:val="00F450F7"/>
    <w:rsid w:val="00F45DF5"/>
    <w:rsid w:val="00F539F9"/>
    <w:rsid w:val="00F53CA4"/>
    <w:rsid w:val="00F560BF"/>
    <w:rsid w:val="00F576D6"/>
    <w:rsid w:val="00F6342D"/>
    <w:rsid w:val="00F63DF9"/>
    <w:rsid w:val="00F66DB1"/>
    <w:rsid w:val="00F67C59"/>
    <w:rsid w:val="00F76E41"/>
    <w:rsid w:val="00F8197D"/>
    <w:rsid w:val="00F82439"/>
    <w:rsid w:val="00F84693"/>
    <w:rsid w:val="00F84E5A"/>
    <w:rsid w:val="00F942C3"/>
    <w:rsid w:val="00FA21F1"/>
    <w:rsid w:val="00FA683C"/>
    <w:rsid w:val="00FB163B"/>
    <w:rsid w:val="00FB2AA7"/>
    <w:rsid w:val="00FB57AC"/>
    <w:rsid w:val="00FB6243"/>
    <w:rsid w:val="00FB6542"/>
    <w:rsid w:val="00FC54FE"/>
    <w:rsid w:val="00FC6246"/>
    <w:rsid w:val="00FD0A52"/>
    <w:rsid w:val="00FD0D24"/>
    <w:rsid w:val="00FD5E36"/>
    <w:rsid w:val="00FE0200"/>
    <w:rsid w:val="00FF16FE"/>
    <w:rsid w:val="00FF1898"/>
    <w:rsid w:val="00FF2E23"/>
    <w:rsid w:val="00FF36C2"/>
    <w:rsid w:val="00FF4C75"/>
    <w:rsid w:val="00FF4D7D"/>
    <w:rsid w:val="00FF5641"/>
    <w:rsid w:val="0B8B36B5"/>
    <w:rsid w:val="0D009E1E"/>
    <w:rsid w:val="0F96BF86"/>
    <w:rsid w:val="133B68E7"/>
    <w:rsid w:val="1524F19A"/>
    <w:rsid w:val="159D73F2"/>
    <w:rsid w:val="180A922B"/>
    <w:rsid w:val="19FB1C27"/>
    <w:rsid w:val="1B3CE72D"/>
    <w:rsid w:val="23F6E5D6"/>
    <w:rsid w:val="272DCA4D"/>
    <w:rsid w:val="274B7FFB"/>
    <w:rsid w:val="27646AEF"/>
    <w:rsid w:val="284B2471"/>
    <w:rsid w:val="2871DE2F"/>
    <w:rsid w:val="29D65451"/>
    <w:rsid w:val="2F920695"/>
    <w:rsid w:val="362758B2"/>
    <w:rsid w:val="3AC65EAF"/>
    <w:rsid w:val="3B71EFBB"/>
    <w:rsid w:val="3C0CE5A6"/>
    <w:rsid w:val="3ECBDE0A"/>
    <w:rsid w:val="41B51200"/>
    <w:rsid w:val="41E5B5A6"/>
    <w:rsid w:val="435FB129"/>
    <w:rsid w:val="4A74909F"/>
    <w:rsid w:val="5331CDE2"/>
    <w:rsid w:val="549E5E4C"/>
    <w:rsid w:val="54A5334D"/>
    <w:rsid w:val="567C3BD0"/>
    <w:rsid w:val="59513023"/>
    <w:rsid w:val="65760AE3"/>
    <w:rsid w:val="664BD3BA"/>
    <w:rsid w:val="66C5B94A"/>
    <w:rsid w:val="71D26436"/>
    <w:rsid w:val="7474B3E6"/>
    <w:rsid w:val="7B431775"/>
    <w:rsid w:val="7C566DFF"/>
    <w:rsid w:val="7D579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AC4E0579-ED14-DD4D-94DD-BA7EED69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link w:val="Heading3Char"/>
    <w:uiPriority w:val="9"/>
    <w:unhideWhenUsed/>
    <w:qFormat/>
    <w:rsid w:val="003070F6"/>
    <w:pPr>
      <w:widowControl w:val="0"/>
      <w:autoSpaceDE w:val="0"/>
      <w:autoSpaceDN w:val="0"/>
      <w:spacing w:before="240" w:after="120" w:line="288" w:lineRule="auto"/>
      <w:outlineLvl w:val="2"/>
    </w:pPr>
    <w:rPr>
      <w:rFonts w:ascii="Arial" w:eastAsia="PublicSans-Thin" w:hAnsi="Arial" w:cs="Arial"/>
      <w:b/>
      <w:color w:val="44546A" w:themeColor="text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3Char">
    <w:name w:val="Heading 3 Char"/>
    <w:basedOn w:val="DefaultParagraphFont"/>
    <w:link w:val="Heading3"/>
    <w:uiPriority w:val="9"/>
    <w:rsid w:val="003070F6"/>
    <w:rPr>
      <w:rFonts w:ascii="Arial" w:eastAsia="PublicSans-Thin" w:hAnsi="Arial" w:cs="Arial"/>
      <w:b/>
      <w:color w:val="44546A" w:themeColor="text2"/>
      <w:sz w:val="24"/>
      <w:szCs w:val="18"/>
    </w:rPr>
  </w:style>
  <w:style w:type="paragraph" w:styleId="BodyText">
    <w:name w:val="Body Text"/>
    <w:basedOn w:val="Normal"/>
    <w:link w:val="BodyTextChar"/>
    <w:uiPriority w:val="1"/>
    <w:qFormat/>
    <w:rsid w:val="003070F6"/>
    <w:pPr>
      <w:suppressAutoHyphens/>
      <w:autoSpaceDE w:val="0"/>
      <w:autoSpaceDN w:val="0"/>
      <w:spacing w:after="360" w:line="288" w:lineRule="auto"/>
      <w:ind w:right="446"/>
    </w:pPr>
    <w:rPr>
      <w:rFonts w:ascii="Arial" w:eastAsia="PublicSans-Thin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070F6"/>
    <w:rPr>
      <w:rFonts w:ascii="Arial" w:eastAsia="PublicSans-Thi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13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08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8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81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7-1-7-assessment-tool-docx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6E186-6176-47C9-A50E-2D269218C5C7}"/>
</file>

<file path=customXml/itemProps2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  <ds:schemaRef ds:uri="c5613cd5-748e-412e-9a2f-bebdac0f41fd"/>
    <ds:schemaRef ds:uri="d278d6d4-1e95-49d0-ad8b-8a60c47dc760"/>
  </ds:schemaRefs>
</ds:datastoreItem>
</file>

<file path=customXml/itemProps3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Rahul Maske</cp:lastModifiedBy>
  <cp:revision>6</cp:revision>
  <cp:lastPrinted>2023-10-17T18:00:00Z</cp:lastPrinted>
  <dcterms:created xsi:type="dcterms:W3CDTF">2025-04-09T20:04:00Z</dcterms:created>
  <dcterms:modified xsi:type="dcterms:W3CDTF">2025-08-18T20:46:00Z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_dlc_DocIdItemGuid">
    <vt:lpwstr>502ad45a-07de-42ee-b165-210a066cf990</vt:lpwstr>
  </property>
</Properties>
</file>